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DB9" w:rsidRDefault="00721640">
      <w:pPr>
        <w:rPr>
          <w:b/>
        </w:rPr>
      </w:pPr>
      <w:r w:rsidRPr="00721640">
        <w:rPr>
          <w:b/>
        </w:rPr>
        <w:t>Forma de asperjar</w:t>
      </w:r>
    </w:p>
    <w:p w:rsidR="00721640" w:rsidRDefault="00721640">
      <w:pPr>
        <w:rPr>
          <w:b/>
        </w:rPr>
      </w:pPr>
    </w:p>
    <w:p w:rsidR="00721640" w:rsidRDefault="00721640" w:rsidP="00721640">
      <w:r w:rsidRPr="00A2236A">
        <w:rPr>
          <w:b/>
        </w:rPr>
        <w:t>Forma de aplicar</w:t>
      </w:r>
      <w:r>
        <w:t>: en maquina RAUTOP de 400 L de estanque y con triciclo de 5 boquillas</w:t>
      </w:r>
    </w:p>
    <w:p w:rsidR="00721640" w:rsidRDefault="00721640" w:rsidP="00721640">
      <w:pPr>
        <w:pStyle w:val="Prrafodelista"/>
        <w:numPr>
          <w:ilvl w:val="0"/>
          <w:numId w:val="1"/>
        </w:numPr>
      </w:pPr>
      <w:r>
        <w:t>Colocar motor estacionario a 2.000 rpm… debería dar 540 rpm al Eje Toma Fuerza (ETF) del tractor (medir con medidor de rpm… ojalá los cumpla)</w:t>
      </w:r>
    </w:p>
    <w:p w:rsidR="00721640" w:rsidRDefault="00721640" w:rsidP="00721640">
      <w:pPr>
        <w:pStyle w:val="Prrafodelista"/>
        <w:numPr>
          <w:ilvl w:val="0"/>
          <w:numId w:val="1"/>
        </w:numPr>
      </w:pPr>
      <w:r>
        <w:t>Regular presión de salida de líquido a 40 psi</w:t>
      </w:r>
    </w:p>
    <w:p w:rsidR="00721640" w:rsidRDefault="00721640" w:rsidP="00721640">
      <w:pPr>
        <w:pStyle w:val="Prrafodelista"/>
        <w:numPr>
          <w:ilvl w:val="0"/>
          <w:numId w:val="1"/>
        </w:numPr>
      </w:pPr>
      <w:r w:rsidRPr="00B50D0B">
        <w:rPr>
          <w:b/>
        </w:rPr>
        <w:t>Tratar de comprar un manómetro que indique de 0 a 100 psi</w:t>
      </w:r>
      <w:r>
        <w:t xml:space="preserve"> (no de escala mayor en el reloj para poder fijar claramente los 40 psi pedido por los fabricantes de agroquímicos</w:t>
      </w:r>
    </w:p>
    <w:p w:rsidR="00721640" w:rsidRDefault="00721640" w:rsidP="00721640">
      <w:pPr>
        <w:pStyle w:val="Prrafodelista"/>
        <w:numPr>
          <w:ilvl w:val="0"/>
          <w:numId w:val="1"/>
        </w:numPr>
      </w:pPr>
      <w:r>
        <w:t>Ver que boquillas no estén tapadas y estén en una correcta posición en la barra del triciclo (no limpiar con boca, ni alambres… son boquillas de cerámica muy sensibles a ser dañadas)</w:t>
      </w:r>
    </w:p>
    <w:p w:rsidR="00721640" w:rsidRDefault="00721640" w:rsidP="00721640">
      <w:pPr>
        <w:pStyle w:val="Prrafodelista"/>
        <w:numPr>
          <w:ilvl w:val="0"/>
          <w:numId w:val="1"/>
        </w:numPr>
      </w:pPr>
      <w:r>
        <w:t>Fijarse que filtros estén limpios</w:t>
      </w:r>
    </w:p>
    <w:p w:rsidR="00721640" w:rsidRDefault="00721640" w:rsidP="00721640">
      <w:pPr>
        <w:pStyle w:val="Prrafodelista"/>
        <w:numPr>
          <w:ilvl w:val="0"/>
          <w:numId w:val="1"/>
        </w:numPr>
      </w:pPr>
      <w:r>
        <w:t>El ancho de trabajo es de 2,48 cm… todo el ancho de mojamiento menos una de las colas</w:t>
      </w:r>
    </w:p>
    <w:p w:rsidR="00721640" w:rsidRDefault="00721640" w:rsidP="00721640"/>
    <w:p w:rsidR="00721640" w:rsidRDefault="00721640" w:rsidP="00721640">
      <w:pPr>
        <w:jc w:val="center"/>
      </w:pPr>
      <w:r>
        <w:rPr>
          <w:noProof/>
          <w:lang w:val="es-ES"/>
        </w:rPr>
        <w:drawing>
          <wp:inline distT="0" distB="0" distL="0" distR="0" wp14:anchorId="3802CD89" wp14:editId="5E93C122">
            <wp:extent cx="4568402" cy="1099456"/>
            <wp:effectExtent l="0" t="0" r="3810" b="0"/>
            <wp:docPr id="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8402" cy="109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640" w:rsidRDefault="00721640" w:rsidP="00721640">
      <w:pPr>
        <w:jc w:val="center"/>
      </w:pPr>
    </w:p>
    <w:p w:rsidR="00721640" w:rsidRDefault="00721640" w:rsidP="00721640">
      <w:pPr>
        <w:pStyle w:val="Prrafodelista"/>
        <w:numPr>
          <w:ilvl w:val="0"/>
          <w:numId w:val="2"/>
        </w:numPr>
      </w:pPr>
      <w:r>
        <w:t xml:space="preserve">Las boquillas tienen un número… 110  03… el primero indica el ángulo de abertura del abanico de caída del agua y la cantidad de agua que se entrega por boquilla a 40 psi (2,75 bar), expresada en galones por minuto… </w:t>
      </w:r>
      <w:r w:rsidRPr="00B50D0B">
        <w:rPr>
          <w:b/>
        </w:rPr>
        <w:t>se sugiere compra de boquillas de otros colores</w:t>
      </w:r>
      <w:r>
        <w:t xml:space="preserve"> (que tiran otros caudales, si es que uno quisiera poner más agua) </w:t>
      </w:r>
      <w:r w:rsidRPr="00B50D0B">
        <w:rPr>
          <w:b/>
        </w:rPr>
        <w:t>y que tengan números 04, o 05 o 0,6</w:t>
      </w:r>
    </w:p>
    <w:p w:rsidR="00721640" w:rsidRDefault="00721640" w:rsidP="00721640"/>
    <w:p w:rsidR="00721640" w:rsidRDefault="00721640" w:rsidP="00721640"/>
    <w:p w:rsidR="00721640" w:rsidRDefault="00721640" w:rsidP="00721640">
      <w:pPr>
        <w:jc w:val="center"/>
      </w:pPr>
      <w:r>
        <w:rPr>
          <w:noProof/>
          <w:lang w:val="es-ES"/>
        </w:rPr>
        <w:drawing>
          <wp:inline distT="0" distB="0" distL="0" distR="0" wp14:anchorId="755EECF6" wp14:editId="55B59659">
            <wp:extent cx="3654002" cy="1816907"/>
            <wp:effectExtent l="0" t="0" r="3810" b="12065"/>
            <wp:docPr id="18" name="Imagen 2" descr="Macintosh HD:Users:carol:Desktop:Captura de pantalla 2023-03-16 a la(s) 10.39.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carol:Desktop:Captura de pantalla 2023-03-16 a la(s) 10.39.1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002" cy="1816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640" w:rsidRDefault="00721640" w:rsidP="00721640">
      <w:pPr>
        <w:jc w:val="center"/>
      </w:pPr>
      <w:r>
        <w:rPr>
          <w:noProof/>
          <w:lang w:val="es-ES"/>
        </w:rPr>
        <w:lastRenderedPageBreak/>
        <w:drawing>
          <wp:inline distT="0" distB="0" distL="0" distR="0" wp14:anchorId="1BE52136" wp14:editId="4037D2BC">
            <wp:extent cx="2590800" cy="965200"/>
            <wp:effectExtent l="0" t="0" r="0" b="0"/>
            <wp:docPr id="19" name="Imagen 3" descr="Macintosh HD:Users:carol:Desktop:Captura de pantalla 2023-03-16 a la(s) 10.38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carol:Desktop:Captura de pantalla 2023-03-16 a la(s) 10.38.3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640" w:rsidRDefault="00721640" w:rsidP="00721640">
      <w:pPr>
        <w:jc w:val="center"/>
      </w:pPr>
    </w:p>
    <w:p w:rsidR="00721640" w:rsidRDefault="00721640" w:rsidP="00721640">
      <w:pPr>
        <w:jc w:val="center"/>
      </w:pPr>
    </w:p>
    <w:p w:rsidR="00721640" w:rsidRDefault="00721640" w:rsidP="00721640">
      <w:pPr>
        <w:jc w:val="center"/>
      </w:pPr>
    </w:p>
    <w:p w:rsidR="00721640" w:rsidRDefault="00721640" w:rsidP="00721640">
      <w:pPr>
        <w:jc w:val="center"/>
      </w:pPr>
      <w:r>
        <w:rPr>
          <w:noProof/>
          <w:lang w:val="es-ES"/>
        </w:rPr>
        <w:drawing>
          <wp:inline distT="0" distB="0" distL="0" distR="0" wp14:anchorId="08FAEFF1" wp14:editId="1DD3A886">
            <wp:extent cx="3600032" cy="2778972"/>
            <wp:effectExtent l="0" t="0" r="6985" b="0"/>
            <wp:docPr id="22" name="Imagen 5" descr="Macintosh HD:Users:carol:Desktop:Captura de pantalla 2023-03-16 a la(s) 10.36.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carol:Desktop:Captura de pantalla 2023-03-16 a la(s) 10.36.3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32" cy="2778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640" w:rsidRDefault="00721640" w:rsidP="00721640"/>
    <w:p w:rsidR="00721640" w:rsidRDefault="00721640" w:rsidP="00721640">
      <w:pPr>
        <w:pStyle w:val="Prrafodelista"/>
        <w:numPr>
          <w:ilvl w:val="0"/>
          <w:numId w:val="2"/>
        </w:numPr>
      </w:pPr>
      <w:r>
        <w:t>Colocar una cadena de lavatorio de 50 cm, o a la distancia que se vea que deja en el suelo una línea continua de aspersión… tratar de mantener arrastrando durante toda la aplicación. A lo mejor hacerlo con rocío para saber exactamente dónde se está aplicando o usar tinción o espuma en las puntas</w:t>
      </w:r>
    </w:p>
    <w:p w:rsidR="00721640" w:rsidRDefault="00721640" w:rsidP="00721640">
      <w:pPr>
        <w:jc w:val="center"/>
      </w:pPr>
      <w:r>
        <w:rPr>
          <w:noProof/>
          <w:lang w:val="es-ES"/>
        </w:rPr>
        <w:drawing>
          <wp:inline distT="0" distB="0" distL="0" distR="0" wp14:anchorId="5B2E838D" wp14:editId="2279A1E0">
            <wp:extent cx="4682702" cy="1592793"/>
            <wp:effectExtent l="0" t="0" r="0" b="7620"/>
            <wp:docPr id="21" name="Imagen 4" descr="Macintosh HD:Users:carol:Desktop:Captura de pantalla 2023-03-16 a la(s) 10.54.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carol:Desktop:Captura de pantalla 2023-03-16 a la(s) 10.54.3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702" cy="1592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640" w:rsidRPr="009D6AB7" w:rsidRDefault="00721640" w:rsidP="00721640">
      <w:pPr>
        <w:tabs>
          <w:tab w:val="left" w:pos="1187"/>
        </w:tabs>
      </w:pPr>
    </w:p>
    <w:p w:rsidR="00721640" w:rsidRPr="00721640" w:rsidRDefault="00721640">
      <w:pPr>
        <w:rPr>
          <w:b/>
        </w:rPr>
      </w:pPr>
      <w:bookmarkStart w:id="0" w:name="_GoBack"/>
      <w:bookmarkEnd w:id="0"/>
    </w:p>
    <w:sectPr w:rsidR="00721640" w:rsidRPr="00721640" w:rsidSect="008601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77249"/>
    <w:multiLevelType w:val="hybridMultilevel"/>
    <w:tmpl w:val="73BA16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30C9E"/>
    <w:multiLevelType w:val="hybridMultilevel"/>
    <w:tmpl w:val="6E2ACA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40"/>
    <w:rsid w:val="005C3DB9"/>
    <w:rsid w:val="00721640"/>
    <w:rsid w:val="0086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35EAE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164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2164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64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164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2164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64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1228</Characters>
  <Application>Microsoft Macintosh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Müller</dc:creator>
  <cp:keywords/>
  <dc:description/>
  <cp:lastModifiedBy>Carol Müller</cp:lastModifiedBy>
  <cp:revision>1</cp:revision>
  <dcterms:created xsi:type="dcterms:W3CDTF">2023-03-16T14:03:00Z</dcterms:created>
  <dcterms:modified xsi:type="dcterms:W3CDTF">2023-03-16T14:04:00Z</dcterms:modified>
</cp:coreProperties>
</file>